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7" w:rsidRDefault="004179D7" w:rsidP="004179D7">
      <w:pPr>
        <w:jc w:val="center"/>
        <w:rPr>
          <w:b/>
        </w:rPr>
      </w:pPr>
      <w:r>
        <w:rPr>
          <w:b/>
        </w:rPr>
        <w:t>Аннотация к рабочей программе «</w:t>
      </w:r>
      <w:r w:rsidR="000C2145">
        <w:rPr>
          <w:b/>
        </w:rPr>
        <w:t>Информатика</w:t>
      </w:r>
      <w:bookmarkStart w:id="0" w:name="_GoBack"/>
      <w:bookmarkEnd w:id="0"/>
      <w:r>
        <w:rPr>
          <w:b/>
        </w:rPr>
        <w:t>» (базовый уровень) 10-11 класс</w:t>
      </w:r>
    </w:p>
    <w:p w:rsidR="000C2145" w:rsidRPr="00466348" w:rsidRDefault="000C2145" w:rsidP="000C2145">
      <w:pPr>
        <w:pStyle w:val="Default"/>
        <w:ind w:firstLine="709"/>
        <w:jc w:val="both"/>
      </w:pPr>
      <w:r w:rsidRPr="00466348">
        <w:t xml:space="preserve">Рабочая программа учебного предмета «Информатика и ИКТ» для 10-11 классов (базовый уровень) составлена на основе </w:t>
      </w:r>
      <w:r w:rsidRPr="00466348">
        <w:rPr>
          <w:rFonts w:eastAsia="Times New Roman"/>
        </w:rPr>
        <w:t xml:space="preserve"> федерального государственного образовательного стандарта среднего общего образования.</w:t>
      </w:r>
    </w:p>
    <w:p w:rsidR="000C2145" w:rsidRPr="00466348" w:rsidRDefault="000C2145" w:rsidP="000C2145">
      <w:pPr>
        <w:pStyle w:val="Default"/>
        <w:ind w:firstLine="709"/>
        <w:jc w:val="both"/>
        <w:rPr>
          <w:spacing w:val="-1"/>
        </w:rPr>
      </w:pPr>
      <w:r w:rsidRPr="00466348">
        <w:rPr>
          <w:spacing w:val="-1"/>
        </w:rPr>
        <w:t xml:space="preserve">Рабочая программа </w:t>
      </w:r>
      <w:r w:rsidRPr="00466348">
        <w:t xml:space="preserve">учебного предмета «Информатика и ИКТ» </w:t>
      </w:r>
      <w:r w:rsidRPr="00466348">
        <w:rPr>
          <w:spacing w:val="-1"/>
        </w:rPr>
        <w:t xml:space="preserve">реализуется с использованием учебников, включенных в федеральный перечень, утвержденный приказом  </w:t>
      </w:r>
      <w:r w:rsidRPr="00466348">
        <w:t>Министерством образования и науки  РФ от 31.03. 2014 г. № 253 и приказом от 26.01.2016 г. № 38 о внесении изменений в Федеральный перечень учебников</w:t>
      </w:r>
      <w:proofErr w:type="gramStart"/>
      <w:r w:rsidRPr="00466348">
        <w:t xml:space="preserve"> :</w:t>
      </w:r>
      <w:proofErr w:type="gramEnd"/>
    </w:p>
    <w:p w:rsidR="000C2145" w:rsidRPr="00466348" w:rsidRDefault="000C2145" w:rsidP="000C2145">
      <w:pPr>
        <w:pStyle w:val="Default"/>
        <w:jc w:val="both"/>
      </w:pPr>
      <w:r w:rsidRPr="00466348">
        <w:t xml:space="preserve">Информатика и ИКТ. 10-11 классы. /[ </w:t>
      </w:r>
      <w:proofErr w:type="spellStart"/>
      <w:r w:rsidRPr="00466348">
        <w:t>Гейн</w:t>
      </w:r>
      <w:proofErr w:type="spellEnd"/>
      <w:r w:rsidRPr="00466348">
        <w:t xml:space="preserve"> А.Г.] – М.: Просвещение.</w:t>
      </w:r>
    </w:p>
    <w:p w:rsidR="000C2145" w:rsidRPr="00466348" w:rsidRDefault="000C2145" w:rsidP="000C2145">
      <w:pPr>
        <w:ind w:firstLine="567"/>
        <w:jc w:val="both"/>
      </w:pPr>
      <w:r w:rsidRPr="00466348">
        <w:t>Рабочая программа предусматривает изучение учебного предмета «Информатика и ИКТ»  в количестве 68 часов, в том числе в 10 классе – 34 часов (1 час в неделю), в 11 классе – 34 часов (1 час в неделю). В рабочей программе предусмотрен резерв свободного времени в количестве  7 ч.</w:t>
      </w:r>
    </w:p>
    <w:p w:rsidR="00F71DC5" w:rsidRDefault="00F71DC5" w:rsidP="000C2145">
      <w:pPr>
        <w:ind w:firstLine="567"/>
        <w:jc w:val="both"/>
      </w:pPr>
    </w:p>
    <w:sectPr w:rsidR="00F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6C"/>
    <w:rsid w:val="000C2145"/>
    <w:rsid w:val="004179D7"/>
    <w:rsid w:val="00612FC7"/>
    <w:rsid w:val="00AC676C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Олеся</cp:lastModifiedBy>
  <cp:revision>2</cp:revision>
  <dcterms:created xsi:type="dcterms:W3CDTF">2021-04-04T06:24:00Z</dcterms:created>
  <dcterms:modified xsi:type="dcterms:W3CDTF">2021-04-04T06:24:00Z</dcterms:modified>
</cp:coreProperties>
</file>