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рабочей программе по учебному предмету </w:t>
      </w:r>
      <w:r w:rsidR="00CE6CBD">
        <w:rPr>
          <w:rFonts w:ascii="Times New Roman" w:eastAsia="Calibri" w:hAnsi="Times New Roman" w:cs="Times New Roman"/>
          <w:b/>
          <w:sz w:val="24"/>
          <w:szCs w:val="24"/>
        </w:rPr>
        <w:t xml:space="preserve">второй иностранный язык </w:t>
      </w:r>
      <w:r w:rsidRPr="00851DB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E6CBD">
        <w:rPr>
          <w:rFonts w:ascii="Times New Roman" w:eastAsia="Calibri" w:hAnsi="Times New Roman" w:cs="Times New Roman"/>
          <w:b/>
          <w:sz w:val="24"/>
          <w:szCs w:val="24"/>
        </w:rPr>
        <w:t>Немецкий</w:t>
      </w:r>
      <w:bookmarkStart w:id="0" w:name="_GoBack"/>
      <w:bookmarkEnd w:id="0"/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66B87">
        <w:rPr>
          <w:rFonts w:ascii="Times New Roman" w:eastAsia="Calibri" w:hAnsi="Times New Roman" w:cs="Times New Roman"/>
          <w:b/>
          <w:sz w:val="24"/>
          <w:szCs w:val="24"/>
        </w:rPr>
        <w:t>5-9</w:t>
      </w: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CE6CBD" w:rsidRPr="00777B66" w:rsidRDefault="00CE6CBD" w:rsidP="00CE6CBD">
      <w:pPr>
        <w:pStyle w:val="a7"/>
        <w:shd w:val="clear" w:color="auto" w:fill="FFFFFF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777B66">
        <w:rPr>
          <w:color w:val="000000" w:themeColor="text1"/>
        </w:rPr>
        <w:t>Данная рабочая программа предназначена для изучения второго иностранного языка (</w:t>
      </w:r>
      <w:proofErr w:type="gramStart"/>
      <w:r w:rsidRPr="00777B66">
        <w:rPr>
          <w:color w:val="000000" w:themeColor="text1"/>
        </w:rPr>
        <w:t>нем</w:t>
      </w:r>
      <w:proofErr w:type="gramEnd"/>
      <w:r w:rsidRPr="00777B66">
        <w:rPr>
          <w:color w:val="000000" w:themeColor="text1"/>
        </w:rPr>
        <w:t>.) учащимися 5-9 классов.</w:t>
      </w:r>
    </w:p>
    <w:p w:rsidR="00CE6CBD" w:rsidRPr="00777B66" w:rsidRDefault="00CE6CBD" w:rsidP="00CE6CBD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7B66">
        <w:rPr>
          <w:rFonts w:ascii="Times New Roman" w:hAnsi="Times New Roman" w:cs="Times New Roman"/>
          <w:bCs/>
          <w:sz w:val="24"/>
          <w:szCs w:val="24"/>
        </w:rPr>
        <w:tab/>
      </w:r>
      <w:r w:rsidRPr="00777B66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777B66">
        <w:rPr>
          <w:rFonts w:ascii="Times New Roman" w:hAnsi="Times New Roman" w:cs="Times New Roman"/>
          <w:bCs/>
          <w:sz w:val="24"/>
          <w:szCs w:val="24"/>
        </w:rPr>
        <w:t>иностранному языку (</w:t>
      </w:r>
      <w:proofErr w:type="gramStart"/>
      <w:r w:rsidRPr="00777B66">
        <w:rPr>
          <w:rFonts w:ascii="Times New Roman" w:hAnsi="Times New Roman" w:cs="Times New Roman"/>
          <w:bCs/>
          <w:sz w:val="24"/>
          <w:szCs w:val="24"/>
        </w:rPr>
        <w:t>нем</w:t>
      </w:r>
      <w:proofErr w:type="gramEnd"/>
      <w:r w:rsidRPr="00777B66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777B66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CE6CBD" w:rsidRPr="00777B66" w:rsidRDefault="00CE6CBD" w:rsidP="00CE6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результатам обучения, представленных в ФГОС основного общего образования</w:t>
      </w:r>
      <w:r w:rsidRPr="00777B66">
        <w:rPr>
          <w:rFonts w:ascii="Times New Roman" w:hAnsi="Times New Roman" w:cs="Times New Roman"/>
          <w:sz w:val="24"/>
          <w:szCs w:val="24"/>
        </w:rPr>
        <w:t>;</w:t>
      </w:r>
    </w:p>
    <w:p w:rsidR="00CE6CBD" w:rsidRPr="00777B66" w:rsidRDefault="00CE6CBD" w:rsidP="00CE6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основного общего образования МБУ ТСШ № 2;</w:t>
      </w:r>
    </w:p>
    <w:p w:rsidR="00CE6CBD" w:rsidRPr="00777B66" w:rsidRDefault="00CE6CBD" w:rsidP="00CE6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 основной образовательной программы основного общего образования МБОУ ТСШ № 2;</w:t>
      </w:r>
    </w:p>
    <w:p w:rsidR="00CE6CBD" w:rsidRPr="00777B66" w:rsidRDefault="00CE6CBD" w:rsidP="00CE6CBD">
      <w:pPr>
        <w:tabs>
          <w:tab w:val="left" w:pos="673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B66">
        <w:rPr>
          <w:rFonts w:ascii="Times New Roman" w:hAnsi="Times New Roman" w:cs="Times New Roman"/>
          <w:sz w:val="24"/>
          <w:szCs w:val="24"/>
        </w:rPr>
        <w:t>с учётом:</w:t>
      </w:r>
    </w:p>
    <w:p w:rsidR="00CE6CBD" w:rsidRPr="00777B66" w:rsidRDefault="00CE6CBD" w:rsidP="00CE6CBD">
      <w:pPr>
        <w:pStyle w:val="a7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777B66">
        <w:t xml:space="preserve">- Учебников: Немецкий язык. Второй иностранный язык. 5-9 класс: учеб. для </w:t>
      </w:r>
      <w:proofErr w:type="spellStart"/>
      <w:r w:rsidRPr="00777B66">
        <w:t>общеобразоват</w:t>
      </w:r>
      <w:proofErr w:type="gramStart"/>
      <w:r w:rsidRPr="00777B66">
        <w:t>.о</w:t>
      </w:r>
      <w:proofErr w:type="gramEnd"/>
      <w:r w:rsidRPr="00777B66">
        <w:t>рганизаций</w:t>
      </w:r>
      <w:proofErr w:type="spellEnd"/>
      <w:r w:rsidRPr="00777B66">
        <w:t xml:space="preserve"> / М. М. Аверин, Ф. Джин, М. </w:t>
      </w:r>
      <w:proofErr w:type="spellStart"/>
      <w:r w:rsidRPr="00777B66">
        <w:t>Михалак</w:t>
      </w:r>
      <w:proofErr w:type="spellEnd"/>
      <w:r w:rsidRPr="00777B66">
        <w:t>.</w:t>
      </w:r>
    </w:p>
    <w:p w:rsidR="00CE6CBD" w:rsidRPr="00777B66" w:rsidRDefault="00CE6CBD" w:rsidP="00CE6CBD">
      <w:pPr>
        <w:pStyle w:val="a7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777B66">
        <w:rPr>
          <w:color w:val="000000" w:themeColor="text1"/>
        </w:rPr>
        <w:t>Срок освоения программы – 5 лет (5-9 классы).</w:t>
      </w:r>
    </w:p>
    <w:p w:rsidR="00CE6CBD" w:rsidRPr="00777B66" w:rsidRDefault="00CE6CBD" w:rsidP="00CE6CBD">
      <w:pPr>
        <w:pStyle w:val="a7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777B66">
        <w:rPr>
          <w:color w:val="000000" w:themeColor="text1"/>
        </w:rPr>
        <w:t>Программа рассчитана на изучение учащимися предмета в объеме 1 учебного часа в неделю в 5-9 классах (34 учебные недели). Общая трудоемкость освоения программы составляет  170 учебных часов за весь период обучения.</w:t>
      </w:r>
    </w:p>
    <w:p w:rsidR="00F70639" w:rsidRPr="00851DBA" w:rsidRDefault="00F70639" w:rsidP="0064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70639" w:rsidRPr="008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0F19DC"/>
    <w:multiLevelType w:val="hybridMultilevel"/>
    <w:tmpl w:val="67E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2A6101"/>
    <w:rsid w:val="004D0E96"/>
    <w:rsid w:val="00566B87"/>
    <w:rsid w:val="0064588C"/>
    <w:rsid w:val="00851DBA"/>
    <w:rsid w:val="00CE6CBD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063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A6101"/>
    <w:rPr>
      <w:shd w:val="clear" w:color="auto" w:fill="FFFFFF"/>
    </w:rPr>
  </w:style>
  <w:style w:type="paragraph" w:styleId="a6">
    <w:name w:val="Body Text"/>
    <w:basedOn w:val="a"/>
    <w:link w:val="a5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  <w:style w:type="character" w:customStyle="1" w:styleId="a4">
    <w:name w:val="Абзац списка Знак"/>
    <w:link w:val="a3"/>
    <w:locked/>
    <w:rsid w:val="00CE6CBD"/>
  </w:style>
  <w:style w:type="paragraph" w:styleId="a7">
    <w:name w:val="Normal (Web)"/>
    <w:basedOn w:val="a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2021-04-04T12:27:00Z</dcterms:created>
  <dcterms:modified xsi:type="dcterms:W3CDTF">2021-04-04T12:27:00Z</dcterms:modified>
</cp:coreProperties>
</file>